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F3" w:rsidRPr="00B63088" w:rsidRDefault="00DB64CB" w:rsidP="00910B3C">
      <w:pPr>
        <w:ind w:right="-3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B630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Заявка</w:t>
      </w:r>
      <w:r w:rsidR="00034EF3" w:rsidRPr="00B630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034EF3" w:rsidRPr="00B63088">
        <w:rPr>
          <w:rFonts w:ascii="Times New Roman" w:hAnsi="Times New Roman" w:cs="Times New Roman"/>
          <w:color w:val="000000" w:themeColor="text1"/>
          <w:sz w:val="28"/>
          <w:szCs w:val="28"/>
        </w:rPr>
        <w:t>на участие</w:t>
      </w:r>
      <w:r w:rsidR="00910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2024 году</w:t>
      </w:r>
      <w:r w:rsidR="00034EF3" w:rsidRPr="00B63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910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региональном этапе</w:t>
      </w:r>
      <w:r w:rsidR="00034EF3" w:rsidRPr="00B63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</w:t>
      </w:r>
      <w:r w:rsidR="00910B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805D9" w:rsidRPr="00B63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4EF3" w:rsidRPr="00B63088">
        <w:rPr>
          <w:rFonts w:ascii="Times New Roman" w:hAnsi="Times New Roman" w:cs="Times New Roman"/>
          <w:color w:val="000000" w:themeColor="text1"/>
          <w:sz w:val="28"/>
          <w:szCs w:val="28"/>
        </w:rPr>
        <w:t>«Лучши</w:t>
      </w:r>
      <w:r w:rsidR="00644990" w:rsidRPr="00B63088">
        <w:rPr>
          <w:rFonts w:ascii="Times New Roman" w:hAnsi="Times New Roman" w:cs="Times New Roman"/>
          <w:color w:val="000000" w:themeColor="text1"/>
          <w:sz w:val="28"/>
          <w:szCs w:val="28"/>
        </w:rPr>
        <w:t>е практики</w:t>
      </w:r>
      <w:r w:rsidR="00034EF3" w:rsidRPr="00B63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наставни</w:t>
      </w:r>
      <w:r w:rsidR="00644990" w:rsidRPr="00B63088">
        <w:rPr>
          <w:rFonts w:ascii="Times New Roman" w:hAnsi="Times New Roman" w:cs="Times New Roman"/>
          <w:color w:val="000000" w:themeColor="text1"/>
          <w:sz w:val="28"/>
          <w:szCs w:val="28"/>
        </w:rPr>
        <w:t>чества</w:t>
      </w:r>
      <w:r w:rsidR="00034EF3" w:rsidRPr="00B63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5D9" w:rsidRPr="00B63088">
        <w:rPr>
          <w:rFonts w:ascii="Times New Roman" w:hAnsi="Times New Roman" w:cs="Times New Roman"/>
          <w:color w:val="000000" w:themeColor="text1"/>
          <w:sz w:val="28"/>
          <w:szCs w:val="28"/>
        </w:rPr>
        <w:t>в Республике Татарстан</w:t>
      </w:r>
      <w:r w:rsidR="00034EF3" w:rsidRPr="00B63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</w:t>
      </w:r>
    </w:p>
    <w:bookmarkEnd w:id="0"/>
    <w:p w:rsidR="00F83831" w:rsidRPr="00B63088" w:rsidRDefault="00F83831" w:rsidP="00B63088">
      <w:pPr>
        <w:ind w:right="-3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EF3" w:rsidRPr="00B63088" w:rsidRDefault="00DB64CB" w:rsidP="00DB64CB">
      <w:pPr>
        <w:pStyle w:val="af5"/>
        <w:spacing w:after="0" w:line="240" w:lineRule="auto"/>
        <w:ind w:left="0" w:right="-3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034EF3" w:rsidRPr="00B63088">
        <w:rPr>
          <w:color w:val="000000" w:themeColor="text1"/>
          <w:sz w:val="28"/>
          <w:szCs w:val="28"/>
        </w:rPr>
        <w:t>Прошу включить в число участников конкурса «Лучши</w:t>
      </w:r>
      <w:r w:rsidR="00644990" w:rsidRPr="00B63088">
        <w:rPr>
          <w:color w:val="000000" w:themeColor="text1"/>
          <w:sz w:val="28"/>
          <w:szCs w:val="28"/>
        </w:rPr>
        <w:t>е практики</w:t>
      </w:r>
      <w:r w:rsidR="00034EF3" w:rsidRPr="00B63088">
        <w:rPr>
          <w:color w:val="000000" w:themeColor="text1"/>
          <w:sz w:val="28"/>
          <w:szCs w:val="28"/>
        </w:rPr>
        <w:t xml:space="preserve"> наставни</w:t>
      </w:r>
      <w:r w:rsidR="00644990" w:rsidRPr="00B63088">
        <w:rPr>
          <w:color w:val="000000" w:themeColor="text1"/>
          <w:sz w:val="28"/>
          <w:szCs w:val="28"/>
        </w:rPr>
        <w:t>чества</w:t>
      </w:r>
      <w:r w:rsidR="00034EF3" w:rsidRPr="00B63088">
        <w:rPr>
          <w:color w:val="000000" w:themeColor="text1"/>
          <w:sz w:val="28"/>
          <w:szCs w:val="28"/>
        </w:rPr>
        <w:t xml:space="preserve"> </w:t>
      </w:r>
      <w:r w:rsidR="00A805D9" w:rsidRPr="00B63088">
        <w:rPr>
          <w:color w:val="000000" w:themeColor="text1"/>
          <w:sz w:val="28"/>
          <w:szCs w:val="28"/>
        </w:rPr>
        <w:t>в Республике Татарстан</w:t>
      </w:r>
      <w:r w:rsidR="00034EF3" w:rsidRPr="00B63088">
        <w:rPr>
          <w:color w:val="000000" w:themeColor="text1"/>
          <w:sz w:val="28"/>
          <w:szCs w:val="28"/>
        </w:rPr>
        <w:t>»</w:t>
      </w:r>
      <w:r w:rsidR="007C794B">
        <w:rPr>
          <w:color w:val="000000" w:themeColor="text1"/>
          <w:sz w:val="28"/>
          <w:szCs w:val="28"/>
        </w:rPr>
        <w:t xml:space="preserve"> (далее – </w:t>
      </w:r>
      <w:r w:rsidR="006504A2">
        <w:rPr>
          <w:color w:val="000000" w:themeColor="text1"/>
          <w:sz w:val="28"/>
          <w:szCs w:val="28"/>
        </w:rPr>
        <w:t>к</w:t>
      </w:r>
      <w:r w:rsidR="007C794B">
        <w:rPr>
          <w:color w:val="000000" w:themeColor="text1"/>
          <w:sz w:val="28"/>
          <w:szCs w:val="28"/>
        </w:rPr>
        <w:t>онкурс)</w:t>
      </w:r>
      <w:r w:rsidR="00034EF3" w:rsidRPr="00B63088">
        <w:rPr>
          <w:color w:val="000000" w:themeColor="text1"/>
          <w:sz w:val="28"/>
          <w:szCs w:val="28"/>
        </w:rPr>
        <w:t>:</w:t>
      </w:r>
    </w:p>
    <w:p w:rsidR="00F83831" w:rsidRPr="00B63088" w:rsidRDefault="00F83831" w:rsidP="00B63088">
      <w:pPr>
        <w:pStyle w:val="af5"/>
        <w:spacing w:after="0" w:line="240" w:lineRule="auto"/>
        <w:ind w:right="-30" w:firstLine="0"/>
        <w:rPr>
          <w:color w:val="000000" w:themeColor="text1"/>
          <w:sz w:val="28"/>
          <w:szCs w:val="28"/>
        </w:rPr>
      </w:pPr>
    </w:p>
    <w:tbl>
      <w:tblPr>
        <w:tblStyle w:val="-111"/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D34E14" w:rsidRPr="00B63088" w:rsidTr="00D34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34E14" w:rsidRPr="00B63088" w:rsidRDefault="00D34E14" w:rsidP="007E6180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D34E14" w:rsidRPr="00C71612" w:rsidRDefault="00D34E14" w:rsidP="00220CAC">
            <w:pPr>
              <w:ind w:left="3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Наименование </w:t>
            </w:r>
            <w:r w:rsidR="008C3BBF" w:rsidRPr="008C3BBF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bidi="ar-SA"/>
              </w:rPr>
              <w:t>организации</w:t>
            </w:r>
            <w:r w:rsidR="008C3B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C716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(полное наименование </w:t>
            </w:r>
            <w:r w:rsidR="00B67A2E" w:rsidRPr="00C71612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организации</w:t>
            </w:r>
            <w:r w:rsidRPr="00C71612">
              <w:rPr>
                <w:rFonts w:ascii="Times New Roman" w:hAnsi="Times New Roman" w:cs="Times New Roman"/>
                <w:b w:val="0"/>
                <w:sz w:val="28"/>
                <w:szCs w:val="28"/>
              </w:rPr>
              <w:t>), подавше</w:t>
            </w:r>
            <w:r w:rsidR="00220CAC" w:rsidRPr="00C71612"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Pr="00C716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504A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настоящую з</w:t>
            </w:r>
            <w:r w:rsidRPr="00C716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аявку, с указанием организационно-правовой формы, ведомственной принадлежности, сферы хозяйственной </w:t>
            </w:r>
            <w:r w:rsidR="00220CAC" w:rsidRPr="00C71612">
              <w:rPr>
                <w:rFonts w:ascii="Times New Roman" w:hAnsi="Times New Roman" w:cs="Times New Roman"/>
                <w:b w:val="0"/>
                <w:sz w:val="28"/>
                <w:szCs w:val="28"/>
              </w:rPr>
              <w:t>деятельности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34E14" w:rsidRPr="00DE451C" w:rsidRDefault="00D34E14" w:rsidP="007E6180">
            <w:pPr>
              <w:ind w:left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7E6180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05D8D" w:rsidP="00495E4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</w:t>
            </w:r>
            <w:r w:rsidR="008C3BB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 (выберите один из предложенных ниже вариантов)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7E6180">
            <w:pPr>
              <w:ind w:left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7E6180">
            <w:pPr>
              <w:ind w:left="-106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05D8D" w:rsidP="00495E4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iCs/>
                <w:sz w:val="28"/>
                <w:szCs w:val="28"/>
              </w:rPr>
              <w:t>До 100 человек (включительно)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7E6180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7E6180">
            <w:pPr>
              <w:ind w:left="-106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3.1.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05D8D" w:rsidP="00495E4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iCs/>
                <w:sz w:val="28"/>
                <w:szCs w:val="28"/>
              </w:rPr>
              <w:t>101 – 500 человек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7E6180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7E6180">
            <w:pPr>
              <w:ind w:left="-106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3.2.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05D8D" w:rsidP="00495E4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iCs/>
                <w:sz w:val="28"/>
                <w:szCs w:val="28"/>
              </w:rPr>
              <w:t>501 – 1 000 человек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7E6180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7E6180">
            <w:pPr>
              <w:ind w:left="-106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3.3.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05D8D" w:rsidP="00495E4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iCs/>
                <w:sz w:val="28"/>
                <w:szCs w:val="28"/>
              </w:rPr>
              <w:t>1 001 – 3 000 человек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7E6180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7E6180">
            <w:pPr>
              <w:ind w:left="-106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3.4.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05D8D" w:rsidP="00495E4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iCs/>
                <w:sz w:val="28"/>
                <w:szCs w:val="28"/>
              </w:rPr>
              <w:t>3 001 – 10 000 человек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7E6180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7E6180">
            <w:pPr>
              <w:ind w:left="-106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3.5.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05D8D" w:rsidP="00495E4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iCs/>
                <w:sz w:val="28"/>
                <w:szCs w:val="28"/>
              </w:rPr>
              <w:t>Свыше 10 000 человек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7E6180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05D8D" w:rsidP="00805D8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Отрасль </w:t>
            </w:r>
            <w:r w:rsidR="008C3BB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1D2A80"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(выберите один из предложенных ниже вариантов)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805D8D">
            <w:pPr>
              <w:ind w:left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4.1.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05D8D" w:rsidP="00805D8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iCs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805D8D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4.2.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05D8D" w:rsidP="00805D8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iCs/>
                <w:sz w:val="28"/>
                <w:szCs w:val="28"/>
              </w:rPr>
              <w:t>Сельское хозяйство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805D8D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4.3.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05D8D" w:rsidP="00805D8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iCs/>
                <w:sz w:val="28"/>
                <w:szCs w:val="28"/>
              </w:rPr>
              <w:t>Транспорт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805D8D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4.4.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05D8D" w:rsidP="00805D8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iCs/>
                <w:sz w:val="28"/>
                <w:szCs w:val="28"/>
              </w:rPr>
              <w:t>Строительство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805D8D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4.5.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05D8D" w:rsidP="00805D8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805D8D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C8483C" w:rsidRDefault="00805D8D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4.6.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05D8D" w:rsidP="00805D8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bCs/>
                <w:sz w:val="28"/>
                <w:szCs w:val="28"/>
              </w:rPr>
              <w:t>Торговля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805D8D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C8483C" w:rsidRDefault="00805D8D" w:rsidP="00805D8D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83C">
              <w:rPr>
                <w:rFonts w:ascii="Times New Roman" w:hAnsi="Times New Roman" w:cs="Times New Roman"/>
                <w:b w:val="0"/>
                <w:sz w:val="28"/>
                <w:szCs w:val="28"/>
              </w:rPr>
              <w:t>4.7</w:t>
            </w:r>
            <w:r w:rsidR="0083574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05D8D" w:rsidP="00805D8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(образование, здравоохранение, туризм, наука, культура и спорт), указать отрасль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805D8D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83574B" w:rsidRDefault="0083574B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3574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3574B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Представитель </w:t>
            </w:r>
            <w:r w:rsidR="008C3BB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805D8D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AC218A" w:rsidRDefault="0083574B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218A">
              <w:rPr>
                <w:rFonts w:ascii="Times New Roman" w:hAnsi="Times New Roman" w:cs="Times New Roman"/>
                <w:b w:val="0"/>
                <w:sz w:val="28"/>
                <w:szCs w:val="28"/>
              </w:rPr>
              <w:t>5.1</w:t>
            </w:r>
            <w:r w:rsidR="009F210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3574B" w:rsidRPr="00C71612" w:rsidRDefault="0083574B" w:rsidP="00805D8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bCs/>
                <w:sz w:val="28"/>
                <w:szCs w:val="28"/>
              </w:rPr>
              <w:t>Ф.И.О. (последнее – при наличии)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05D8D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AC218A" w:rsidRDefault="0083574B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218A">
              <w:rPr>
                <w:rFonts w:ascii="Times New Roman" w:hAnsi="Times New Roman" w:cs="Times New Roman"/>
                <w:b w:val="0"/>
                <w:sz w:val="28"/>
                <w:szCs w:val="28"/>
              </w:rPr>
              <w:t>5.2.</w:t>
            </w:r>
          </w:p>
        </w:tc>
        <w:tc>
          <w:tcPr>
            <w:tcW w:w="6379" w:type="dxa"/>
            <w:shd w:val="clear" w:color="auto" w:fill="auto"/>
          </w:tcPr>
          <w:p w:rsidR="00805D8D" w:rsidRPr="00C71612" w:rsidRDefault="0083574B" w:rsidP="00805D8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представителя </w:t>
            </w:r>
            <w:r w:rsidR="008C3BB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805D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AC218A" w:rsidRDefault="0083574B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218A">
              <w:rPr>
                <w:rFonts w:ascii="Times New Roman" w:hAnsi="Times New Roman" w:cs="Times New Roman"/>
                <w:b w:val="0"/>
                <w:sz w:val="28"/>
                <w:szCs w:val="28"/>
              </w:rPr>
              <w:t>5.3.</w:t>
            </w:r>
          </w:p>
        </w:tc>
        <w:tc>
          <w:tcPr>
            <w:tcW w:w="6379" w:type="dxa"/>
            <w:shd w:val="clear" w:color="auto" w:fill="auto"/>
          </w:tcPr>
          <w:p w:rsidR="0083574B" w:rsidRPr="00C71612" w:rsidRDefault="0083574B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Роль представителя </w:t>
            </w:r>
            <w:r w:rsidR="008C3BB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4325C0"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(выберите один из предложенных вариантов: 1) наставник; 2) участник практики)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05D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AC218A" w:rsidRDefault="0083574B" w:rsidP="0083574B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21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5.4. </w:t>
            </w:r>
          </w:p>
        </w:tc>
        <w:tc>
          <w:tcPr>
            <w:tcW w:w="6379" w:type="dxa"/>
            <w:shd w:val="clear" w:color="auto" w:fill="auto"/>
          </w:tcPr>
          <w:p w:rsidR="0083574B" w:rsidRPr="00C71612" w:rsidRDefault="0083574B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Контакты представителя </w:t>
            </w:r>
            <w:r w:rsidR="008C3BB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: рабочий телефон, мобильный телефон, электронная почта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05D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Default="0083574B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6379" w:type="dxa"/>
            <w:shd w:val="clear" w:color="auto" w:fill="auto"/>
          </w:tcPr>
          <w:p w:rsidR="0083574B" w:rsidRPr="00C71612" w:rsidRDefault="0083574B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в </w:t>
            </w:r>
            <w:r w:rsidR="006504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онкурсе (выберите один из предложенных ниже вариантов)</w:t>
            </w:r>
            <w:r w:rsidR="006504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05D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  <w:r w:rsidR="009F210B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805D8D" w:rsidRPr="00734A9D" w:rsidRDefault="00805D8D" w:rsidP="00805D8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34A9D" w:rsidRPr="00734A9D">
              <w:rPr>
                <w:rFonts w:ascii="Times New Roman" w:hAnsi="Times New Roman" w:cs="Times New Roman"/>
                <w:sz w:val="28"/>
                <w:szCs w:val="28"/>
              </w:rPr>
              <w:t>Прорывные технологии повышения производительности труда»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805D8D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  <w:r w:rsidR="009F210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05D8D" w:rsidRPr="00734A9D" w:rsidRDefault="00734A9D" w:rsidP="00805D8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D">
              <w:rPr>
                <w:rFonts w:ascii="Times New Roman" w:hAnsi="Times New Roman" w:cs="Times New Roman"/>
                <w:sz w:val="28"/>
                <w:szCs w:val="28"/>
              </w:rPr>
              <w:t>«Профессиональное развитие молодежи»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805D8D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  <w:r w:rsidR="009F210B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05D8D" w:rsidRPr="00734A9D" w:rsidRDefault="00734A9D" w:rsidP="00805D8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D">
              <w:rPr>
                <w:rFonts w:ascii="Times New Roman" w:hAnsi="Times New Roman" w:cs="Times New Roman"/>
                <w:sz w:val="28"/>
                <w:szCs w:val="28"/>
              </w:rPr>
              <w:t>«Цифровые инновации на предприятии»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805D8D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B63088" w:rsidRDefault="00805D8D" w:rsidP="00805D8D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  <w:r w:rsidR="009F210B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05D8D" w:rsidRPr="00734A9D" w:rsidRDefault="00734A9D" w:rsidP="00805D8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D">
              <w:rPr>
                <w:rFonts w:ascii="Times New Roman" w:hAnsi="Times New Roman" w:cs="Times New Roman"/>
                <w:sz w:val="28"/>
                <w:szCs w:val="28"/>
              </w:rPr>
              <w:t>«Лучшие практики наставничества по повышению производительности труда»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805D8D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D8D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05D8D" w:rsidRPr="00587AC8" w:rsidRDefault="00805D8D" w:rsidP="00805D8D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6.</w:t>
            </w:r>
            <w:r w:rsidR="009F210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05D8D" w:rsidRPr="00734A9D" w:rsidRDefault="00734A9D" w:rsidP="00805D8D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A9D"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 w:rsidR="00910B3C">
              <w:rPr>
                <w:rFonts w:ascii="Times New Roman" w:hAnsi="Times New Roman" w:cs="Times New Roman"/>
                <w:sz w:val="28"/>
                <w:szCs w:val="28"/>
              </w:rPr>
              <w:t>аставничество в индустрии гостеприимства</w:t>
            </w:r>
            <w:r w:rsidRPr="00734A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805D8D" w:rsidRPr="00B63088" w:rsidRDefault="00805D8D" w:rsidP="00805D8D">
            <w:pPr>
              <w:ind w:left="596" w:hanging="14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587AC8" w:rsidRDefault="0083574B" w:rsidP="0083574B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7.</w:t>
            </w:r>
          </w:p>
        </w:tc>
        <w:tc>
          <w:tcPr>
            <w:tcW w:w="6379" w:type="dxa"/>
            <w:shd w:val="clear" w:color="auto" w:fill="auto"/>
          </w:tcPr>
          <w:p w:rsidR="0083574B" w:rsidRPr="00C71612" w:rsidRDefault="0083574B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практики (укажите краткое и полное </w:t>
            </w:r>
            <w:r w:rsidR="006504A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реализованной практики наставничества)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587AC8" w:rsidRDefault="0083574B" w:rsidP="0083574B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8.</w:t>
            </w:r>
          </w:p>
        </w:tc>
        <w:tc>
          <w:tcPr>
            <w:tcW w:w="6379" w:type="dxa"/>
            <w:shd w:val="clear" w:color="auto" w:fill="auto"/>
          </w:tcPr>
          <w:p w:rsidR="0083574B" w:rsidRPr="00C71612" w:rsidRDefault="0083574B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Целевая аудитория (конечные выгодоприобретатели практики наставничества)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020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D54020" w:rsidRPr="00587AC8" w:rsidRDefault="00D54020" w:rsidP="0083574B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9.</w:t>
            </w:r>
          </w:p>
        </w:tc>
        <w:tc>
          <w:tcPr>
            <w:tcW w:w="6379" w:type="dxa"/>
            <w:shd w:val="clear" w:color="auto" w:fill="auto"/>
          </w:tcPr>
          <w:p w:rsidR="00D54020" w:rsidRPr="00C71612" w:rsidRDefault="00D54020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Решаемая проблема (проблема, потребность, решаемая в рамках практики</w:t>
            </w:r>
            <w:r w:rsidR="006504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4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04A2" w:rsidRPr="00C71612">
              <w:rPr>
                <w:rFonts w:ascii="Times New Roman" w:hAnsi="Times New Roman" w:cs="Times New Roman"/>
                <w:sz w:val="28"/>
                <w:szCs w:val="28"/>
              </w:rPr>
              <w:t>ричина,</w:t>
            </w: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 по которой было принято решение о реализации практики)</w:t>
            </w:r>
          </w:p>
        </w:tc>
        <w:tc>
          <w:tcPr>
            <w:tcW w:w="3118" w:type="dxa"/>
            <w:shd w:val="clear" w:color="auto" w:fill="auto"/>
          </w:tcPr>
          <w:p w:rsidR="00D54020" w:rsidRPr="00B63088" w:rsidRDefault="00D54020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6504A2">
        <w:trPr>
          <w:trHeight w:val="1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587AC8" w:rsidRDefault="00D54020" w:rsidP="0083574B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10.</w:t>
            </w:r>
          </w:p>
        </w:tc>
        <w:tc>
          <w:tcPr>
            <w:tcW w:w="6379" w:type="dxa"/>
            <w:shd w:val="clear" w:color="auto" w:fill="auto"/>
          </w:tcPr>
          <w:p w:rsidR="00D54020" w:rsidRPr="00C71612" w:rsidRDefault="00D54020" w:rsidP="006504A2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Предмет наставничества (информация о том, что именно передает наставник наставляемому, суть взаимодействия (например, передача знаний и навыков, развитие карьеры, профессиональное </w:t>
            </w:r>
            <w:r w:rsidR="009B4E24" w:rsidRPr="00C71612">
              <w:rPr>
                <w:rFonts w:ascii="Times New Roman" w:hAnsi="Times New Roman" w:cs="Times New Roman"/>
                <w:sz w:val="28"/>
                <w:szCs w:val="28"/>
              </w:rPr>
              <w:t>развитие и т.д.)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587AC8" w:rsidRDefault="009B4E24" w:rsidP="0083574B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11.</w:t>
            </w:r>
          </w:p>
        </w:tc>
        <w:tc>
          <w:tcPr>
            <w:tcW w:w="6379" w:type="dxa"/>
            <w:shd w:val="clear" w:color="auto" w:fill="auto"/>
          </w:tcPr>
          <w:p w:rsidR="0083574B" w:rsidRPr="00C71612" w:rsidRDefault="009B4E24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Описание практики/ «дорожная карта» внедрения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587AC8" w:rsidRDefault="009B4E24" w:rsidP="0083574B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11.1</w:t>
            </w:r>
            <w:r w:rsidR="009F210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3574B" w:rsidRPr="00C71612" w:rsidRDefault="009B4E24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проекта (пошаговое описание реализации проекта (что было сделано, в какие сроки, с использованием каких инструментов, какие исследования проводились, какие каналы и форматы коммуникаций использовались, какие мероприятия проводились и т.д.))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587AC8" w:rsidRDefault="009B4E24" w:rsidP="0083574B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11.2.</w:t>
            </w:r>
          </w:p>
        </w:tc>
        <w:tc>
          <w:tcPr>
            <w:tcW w:w="6379" w:type="dxa"/>
            <w:shd w:val="clear" w:color="auto" w:fill="auto"/>
          </w:tcPr>
          <w:p w:rsidR="0083574B" w:rsidRPr="00C71612" w:rsidRDefault="009B4E24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Использованные методики и инструменты (методики и инструменты, положенные в основу практик, использованных в проекте (обучение на рабочем месте, изучение опыта, анализ ошибок, тренинги, стажировки и др.))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587AC8" w:rsidRDefault="009B4E24" w:rsidP="0083574B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11.3</w:t>
            </w:r>
            <w:r w:rsidR="009F210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3574B" w:rsidRPr="00C71612" w:rsidRDefault="009B4E24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Ключевые участники проекта, схема взаимодействия участников между собой для достижения требуемого результата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E24" w:rsidRPr="00B63088" w:rsidTr="006504A2">
        <w:trPr>
          <w:trHeight w:val="1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9B4E24" w:rsidRPr="00587AC8" w:rsidRDefault="009B4E24" w:rsidP="0083574B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12.</w:t>
            </w:r>
          </w:p>
        </w:tc>
        <w:tc>
          <w:tcPr>
            <w:tcW w:w="6379" w:type="dxa"/>
            <w:shd w:val="clear" w:color="auto" w:fill="auto"/>
          </w:tcPr>
          <w:p w:rsidR="009B4E24" w:rsidRPr="00C71612" w:rsidRDefault="009B4E24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нормативные документы (перечень внутренних нормативных документов </w:t>
            </w:r>
            <w:r w:rsidR="008C3BB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, связанных с реализацией данной практики (при наличии))</w:t>
            </w:r>
          </w:p>
        </w:tc>
        <w:tc>
          <w:tcPr>
            <w:tcW w:w="3118" w:type="dxa"/>
            <w:shd w:val="clear" w:color="auto" w:fill="auto"/>
          </w:tcPr>
          <w:p w:rsidR="009B4E24" w:rsidRPr="00B63088" w:rsidRDefault="009B4E24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E24" w:rsidRPr="00B63088" w:rsidTr="006504A2">
        <w:trPr>
          <w:trHeight w:val="2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9B4E24" w:rsidRPr="00587AC8" w:rsidRDefault="009B4E24" w:rsidP="0083574B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13.</w:t>
            </w:r>
          </w:p>
        </w:tc>
        <w:tc>
          <w:tcPr>
            <w:tcW w:w="6379" w:type="dxa"/>
            <w:shd w:val="clear" w:color="auto" w:fill="auto"/>
          </w:tcPr>
          <w:p w:rsidR="009B4E24" w:rsidRPr="00C71612" w:rsidRDefault="009B4E24" w:rsidP="009B4E24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и оценка эффективности (укажите достигнутые результаты (ключевые отслеживаемые показатели в соответствии с поставленными целями и задачами) для </w:t>
            </w:r>
            <w:r w:rsidR="008C3BB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, для наставника, для наставляемого (с выделением критериев эффективности, методов измерения эффективности, ссылкой на источники данных) в относительном и абсолютном формате, «план-факт», «было-стало»)</w:t>
            </w:r>
          </w:p>
        </w:tc>
        <w:tc>
          <w:tcPr>
            <w:tcW w:w="3118" w:type="dxa"/>
            <w:shd w:val="clear" w:color="auto" w:fill="auto"/>
          </w:tcPr>
          <w:p w:rsidR="009B4E24" w:rsidRPr="00B63088" w:rsidRDefault="009B4E24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587AC8" w:rsidRDefault="005F03DA" w:rsidP="0083574B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14.</w:t>
            </w:r>
          </w:p>
        </w:tc>
        <w:tc>
          <w:tcPr>
            <w:tcW w:w="6379" w:type="dxa"/>
            <w:shd w:val="clear" w:color="auto" w:fill="auto"/>
          </w:tcPr>
          <w:p w:rsidR="0083574B" w:rsidRPr="00C71612" w:rsidRDefault="005F03DA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Результативность практики (степень достижения запланированного результата)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587AC8" w:rsidRDefault="005F03DA" w:rsidP="0083574B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15.</w:t>
            </w:r>
          </w:p>
        </w:tc>
        <w:tc>
          <w:tcPr>
            <w:tcW w:w="6379" w:type="dxa"/>
            <w:shd w:val="clear" w:color="auto" w:fill="auto"/>
          </w:tcPr>
          <w:p w:rsidR="0083574B" w:rsidRPr="00C71612" w:rsidRDefault="005F03DA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Ресурсы, использованные для проекта (указывается бюджет, выделенный на реализацию проекта (при наличии), численность и степень занятости участников проекта, внешние подрядчики (если привлекались), автоматизированные системы (если использовались) и т.д.)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587AC8" w:rsidRDefault="005F03DA" w:rsidP="0083574B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16.</w:t>
            </w:r>
          </w:p>
        </w:tc>
        <w:tc>
          <w:tcPr>
            <w:tcW w:w="6379" w:type="dxa"/>
            <w:shd w:val="clear" w:color="auto" w:fill="auto"/>
          </w:tcPr>
          <w:p w:rsidR="0083574B" w:rsidRPr="00C71612" w:rsidRDefault="005F03DA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Эффективность практики (соотношение использованных ресурсов и достигнутых результатов)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3DA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5F03DA" w:rsidRPr="00587AC8" w:rsidRDefault="005F03DA" w:rsidP="0083574B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17.</w:t>
            </w:r>
          </w:p>
        </w:tc>
        <w:tc>
          <w:tcPr>
            <w:tcW w:w="6379" w:type="dxa"/>
            <w:shd w:val="clear" w:color="auto" w:fill="auto"/>
          </w:tcPr>
          <w:p w:rsidR="005F03DA" w:rsidRPr="00C71612" w:rsidRDefault="005F03DA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 xml:space="preserve">Условия для реализации практики (перечислите внешние </w:t>
            </w:r>
            <w:r w:rsidRPr="00C716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факторы, необходимые для успешной реализации практики (партнеры, договоренности и т.д.)</w:t>
            </w:r>
          </w:p>
        </w:tc>
        <w:tc>
          <w:tcPr>
            <w:tcW w:w="3118" w:type="dxa"/>
            <w:shd w:val="clear" w:color="auto" w:fill="auto"/>
          </w:tcPr>
          <w:p w:rsidR="005F03DA" w:rsidRPr="00B63088" w:rsidRDefault="005F03DA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3DA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5F03DA" w:rsidRPr="00587AC8" w:rsidRDefault="005F03DA" w:rsidP="0083574B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18.</w:t>
            </w:r>
          </w:p>
        </w:tc>
        <w:tc>
          <w:tcPr>
            <w:tcW w:w="6379" w:type="dxa"/>
            <w:shd w:val="clear" w:color="auto" w:fill="auto"/>
          </w:tcPr>
          <w:p w:rsidR="005F03DA" w:rsidRPr="00C71612" w:rsidRDefault="005F03DA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Возможность  тиражирования практики (потенциал практики к использованию в иных организациях для достижения желаемого результата в других географических, экономических и социальных условиях</w:t>
            </w:r>
          </w:p>
        </w:tc>
        <w:tc>
          <w:tcPr>
            <w:tcW w:w="3118" w:type="dxa"/>
            <w:shd w:val="clear" w:color="auto" w:fill="auto"/>
          </w:tcPr>
          <w:p w:rsidR="005F03DA" w:rsidRPr="00B63088" w:rsidRDefault="005F03DA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3DA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5F03DA" w:rsidRPr="00587AC8" w:rsidRDefault="005F03DA" w:rsidP="0083574B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19.</w:t>
            </w:r>
          </w:p>
        </w:tc>
        <w:tc>
          <w:tcPr>
            <w:tcW w:w="6379" w:type="dxa"/>
            <w:shd w:val="clear" w:color="auto" w:fill="auto"/>
          </w:tcPr>
          <w:p w:rsidR="005F03DA" w:rsidRPr="00C71612" w:rsidRDefault="005F03DA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Возможность масштабирования практики (способность увеличить отдачу практики за минимальное время путем добавления ресурсов)</w:t>
            </w:r>
          </w:p>
        </w:tc>
        <w:tc>
          <w:tcPr>
            <w:tcW w:w="3118" w:type="dxa"/>
            <w:shd w:val="clear" w:color="auto" w:fill="auto"/>
          </w:tcPr>
          <w:p w:rsidR="005F03DA" w:rsidRPr="00B63088" w:rsidRDefault="005F03DA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3DA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5F03DA" w:rsidRPr="00587AC8" w:rsidRDefault="005F03DA" w:rsidP="0083574B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7AC8">
              <w:rPr>
                <w:rFonts w:ascii="Times New Roman" w:hAnsi="Times New Roman" w:cs="Times New Roman"/>
                <w:b w:val="0"/>
                <w:sz w:val="28"/>
                <w:szCs w:val="28"/>
              </w:rPr>
              <w:t>20.</w:t>
            </w:r>
          </w:p>
        </w:tc>
        <w:tc>
          <w:tcPr>
            <w:tcW w:w="6379" w:type="dxa"/>
            <w:shd w:val="clear" w:color="auto" w:fill="auto"/>
          </w:tcPr>
          <w:p w:rsidR="005F03DA" w:rsidRPr="00C71612" w:rsidRDefault="005F03DA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612">
              <w:rPr>
                <w:rFonts w:ascii="Times New Roman" w:hAnsi="Times New Roman" w:cs="Times New Roman"/>
                <w:sz w:val="28"/>
                <w:szCs w:val="28"/>
              </w:rPr>
              <w:t>Время реализации практики (укажите количество  месяцев, в течение которых данная практика реализуется)</w:t>
            </w:r>
          </w:p>
        </w:tc>
        <w:tc>
          <w:tcPr>
            <w:tcW w:w="3118" w:type="dxa"/>
            <w:shd w:val="clear" w:color="auto" w:fill="auto"/>
          </w:tcPr>
          <w:p w:rsidR="005F03DA" w:rsidRPr="00B63088" w:rsidRDefault="005F03DA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B63088" w:rsidRDefault="00C71612" w:rsidP="00AC218A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AC218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3574B" w:rsidRPr="00B63088" w:rsidRDefault="0083574B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sz w:val="28"/>
                <w:szCs w:val="28"/>
              </w:rPr>
              <w:t xml:space="preserve">Зрелость практики </w:t>
            </w:r>
            <w:r w:rsidRPr="00D34E14">
              <w:rPr>
                <w:rFonts w:ascii="Times New Roman" w:hAnsi="Times New Roman" w:cs="Times New Roman"/>
                <w:sz w:val="28"/>
                <w:szCs w:val="28"/>
              </w:rPr>
              <w:t>(выберите один из предложенных ниже вариантов)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B63088" w:rsidRDefault="00C71612" w:rsidP="00AC218A">
            <w:pPr>
              <w:ind w:left="-106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2</w:t>
            </w:r>
            <w:r w:rsidR="00AC218A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.1</w:t>
            </w:r>
            <w:r w:rsidR="009F210B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3574B" w:rsidRPr="000F19D6" w:rsidRDefault="0083574B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 xml:space="preserve">(практика прошла апробацию, </w:t>
            </w:r>
            <w:r w:rsidR="00C71612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сформированы агенты изменений, </w:t>
            </w: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>реализуется план по переводу практики в регулярную деятельность)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B63088" w:rsidRDefault="00C71612" w:rsidP="00AC218A">
            <w:pPr>
              <w:ind w:left="-106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2</w:t>
            </w:r>
            <w:r w:rsidR="00AC218A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.2</w:t>
            </w:r>
            <w:r w:rsidR="009F210B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3574B" w:rsidRPr="000F19D6" w:rsidRDefault="0083574B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>Развитие (практика переведена в регулярную деятельность, оформлена в соответствующих нормативных и методических докуме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нтах, проведено информирование/инструктаж/</w:t>
            </w: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>обучение)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B63088" w:rsidRDefault="00C71612" w:rsidP="00AC218A">
            <w:pPr>
              <w:ind w:left="-106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2</w:t>
            </w:r>
            <w:r w:rsidR="00AC218A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.3</w:t>
            </w:r>
            <w:r w:rsidR="009F210B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3574B" w:rsidRPr="000F19D6" w:rsidRDefault="0083574B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>Стабилизация (практика используется в регулярной деятельности более шести месяцев)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B63088" w:rsidRDefault="00C71612" w:rsidP="00AC218A">
            <w:pPr>
              <w:ind w:left="-106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2</w:t>
            </w:r>
            <w:r w:rsidR="00AC218A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.4.</w:t>
            </w:r>
          </w:p>
        </w:tc>
        <w:tc>
          <w:tcPr>
            <w:tcW w:w="6379" w:type="dxa"/>
            <w:shd w:val="clear" w:color="auto" w:fill="auto"/>
          </w:tcPr>
          <w:p w:rsidR="0083574B" w:rsidRPr="000F19D6" w:rsidRDefault="0083574B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Подтвержденная эффективность (накоплены фактические данные по показателям, подтверждающим эффективность практики, практика готова к тиражированию внутри и вне </w:t>
            </w:r>
            <w:r w:rsidR="008C3BB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B63088" w:rsidRDefault="00C71612" w:rsidP="00AC218A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AC218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3574B" w:rsidRPr="00B63088" w:rsidRDefault="0083574B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>резентация проекта (в формате MS PowerPoint, в формате pdf, в виде ссылки на видеоролик) – не более 150 мегабайт)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B63088" w:rsidRDefault="00C71612" w:rsidP="00AC218A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AC218A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3574B" w:rsidRPr="00B63088" w:rsidRDefault="0083574B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sz w:val="28"/>
                <w:szCs w:val="28"/>
              </w:rPr>
              <w:t>Дополнительные материалы</w:t>
            </w: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 xml:space="preserve"> (любые дополнительные материалы, имеющие отношение к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>(в электронном виде, не более 5 файлов, общий объем не более 10 мегабайт), предоставляются по желанию)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4B" w:rsidRPr="00B63088" w:rsidTr="00D34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</w:tcPr>
          <w:p w:rsidR="0083574B" w:rsidRPr="00B63088" w:rsidRDefault="00C71612" w:rsidP="00AC218A">
            <w:pPr>
              <w:ind w:left="-106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AC218A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3574B" w:rsidRPr="00B63088" w:rsidRDefault="0083574B" w:rsidP="0083574B">
            <w:pPr>
              <w:ind w:left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 / авторы проекта / </w:t>
            </w:r>
            <w:r w:rsidRPr="00B63088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  <w:r w:rsidRPr="000F19D6">
              <w:rPr>
                <w:rFonts w:ascii="Times New Roman" w:hAnsi="Times New Roman" w:cs="Times New Roman"/>
                <w:sz w:val="28"/>
                <w:szCs w:val="28"/>
              </w:rPr>
              <w:t xml:space="preserve"> (фото членов рабочей группы, авторов, наставника для возможной публикации прикладываются отдельными файлами)</w:t>
            </w:r>
          </w:p>
        </w:tc>
        <w:tc>
          <w:tcPr>
            <w:tcW w:w="3118" w:type="dxa"/>
            <w:shd w:val="clear" w:color="auto" w:fill="auto"/>
          </w:tcPr>
          <w:p w:rsidR="0083574B" w:rsidRPr="00B63088" w:rsidRDefault="0083574B" w:rsidP="008357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EF3" w:rsidRPr="00B63088" w:rsidRDefault="00034EF3" w:rsidP="00B63088">
      <w:pPr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EF3" w:rsidRPr="00B63088" w:rsidRDefault="00DB64CB" w:rsidP="00DB64CB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34EF3" w:rsidRPr="00B63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условиями проведения </w:t>
      </w:r>
      <w:r w:rsidR="007C794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34EF3" w:rsidRPr="00B63088">
        <w:rPr>
          <w:rFonts w:ascii="Times New Roman" w:hAnsi="Times New Roman" w:cs="Times New Roman"/>
          <w:color w:val="000000" w:themeColor="text1"/>
          <w:sz w:val="28"/>
          <w:szCs w:val="28"/>
        </w:rPr>
        <w:t>онкурса ознакомлен и соглас</w:t>
      </w:r>
      <w:r w:rsidR="006F2AFA">
        <w:rPr>
          <w:rFonts w:ascii="Times New Roman" w:hAnsi="Times New Roman" w:cs="Times New Roman"/>
          <w:color w:val="000000" w:themeColor="text1"/>
          <w:sz w:val="28"/>
          <w:szCs w:val="28"/>
        </w:rPr>
        <w:t>ен</w:t>
      </w:r>
      <w:r w:rsidR="00034EF3" w:rsidRPr="00B630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4EF3" w:rsidRPr="00B63088" w:rsidRDefault="00034EF3" w:rsidP="00B6308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c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240"/>
      </w:tblGrid>
      <w:tr w:rsidR="00895FB0" w:rsidRPr="00B63088" w:rsidTr="0012021A">
        <w:tc>
          <w:tcPr>
            <w:tcW w:w="6096" w:type="dxa"/>
          </w:tcPr>
          <w:p w:rsidR="00034EF3" w:rsidRPr="00B63088" w:rsidRDefault="0012021A" w:rsidP="00DB64CB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</w:t>
            </w:r>
          </w:p>
        </w:tc>
        <w:tc>
          <w:tcPr>
            <w:tcW w:w="3240" w:type="dxa"/>
          </w:tcPr>
          <w:p w:rsidR="00034EF3" w:rsidRPr="00B63088" w:rsidRDefault="00DB64CB" w:rsidP="00B63088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30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«___» _______ 20__ г.</w:t>
            </w:r>
          </w:p>
        </w:tc>
      </w:tr>
      <w:tr w:rsidR="00596B35" w:rsidRPr="00B63088" w:rsidTr="0012021A">
        <w:tc>
          <w:tcPr>
            <w:tcW w:w="6096" w:type="dxa"/>
          </w:tcPr>
          <w:p w:rsidR="00034EF3" w:rsidRPr="00D546F0" w:rsidRDefault="00034EF3" w:rsidP="00E71EEB">
            <w:pPr>
              <w:pStyle w:val="31"/>
              <w:shd w:val="clear" w:color="auto" w:fill="auto"/>
              <w:spacing w:before="0" w:after="0" w:line="240" w:lineRule="auto"/>
              <w:ind w:left="-114" w:right="-113" w:firstLine="0"/>
              <w:rPr>
                <w:color w:val="000000" w:themeColor="text1"/>
                <w:sz w:val="20"/>
                <w:szCs w:val="20"/>
              </w:rPr>
            </w:pPr>
            <w:r w:rsidRPr="00D546F0">
              <w:rPr>
                <w:color w:val="000000" w:themeColor="text1"/>
                <w:sz w:val="20"/>
                <w:szCs w:val="20"/>
              </w:rPr>
              <w:t>(Ф</w:t>
            </w:r>
            <w:r w:rsidR="00DB64CB" w:rsidRPr="00D546F0">
              <w:rPr>
                <w:color w:val="000000" w:themeColor="text1"/>
                <w:sz w:val="20"/>
                <w:szCs w:val="20"/>
              </w:rPr>
              <w:t>.</w:t>
            </w:r>
            <w:r w:rsidRPr="00D546F0">
              <w:rPr>
                <w:color w:val="000000" w:themeColor="text1"/>
                <w:sz w:val="20"/>
                <w:szCs w:val="20"/>
              </w:rPr>
              <w:t>И</w:t>
            </w:r>
            <w:r w:rsidR="00DB64CB" w:rsidRPr="00D546F0">
              <w:rPr>
                <w:color w:val="000000" w:themeColor="text1"/>
                <w:sz w:val="20"/>
                <w:szCs w:val="20"/>
              </w:rPr>
              <w:t>.</w:t>
            </w:r>
            <w:r w:rsidRPr="00D546F0">
              <w:rPr>
                <w:color w:val="000000" w:themeColor="text1"/>
                <w:sz w:val="20"/>
                <w:szCs w:val="20"/>
              </w:rPr>
              <w:t>О</w:t>
            </w:r>
            <w:r w:rsidR="00DB64CB" w:rsidRPr="00D546F0">
              <w:rPr>
                <w:color w:val="000000" w:themeColor="text1"/>
                <w:sz w:val="20"/>
                <w:szCs w:val="20"/>
              </w:rPr>
              <w:t>.</w:t>
            </w:r>
            <w:r w:rsidR="00493CF6" w:rsidRPr="00D546F0">
              <w:rPr>
                <w:color w:val="000000" w:themeColor="text1"/>
                <w:sz w:val="20"/>
                <w:szCs w:val="20"/>
              </w:rPr>
              <w:t xml:space="preserve"> (последнее – при наличии)</w:t>
            </w:r>
            <w:r w:rsidR="00DB64CB" w:rsidRPr="00D546F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546F0">
              <w:rPr>
                <w:color w:val="000000" w:themeColor="text1"/>
                <w:sz w:val="20"/>
                <w:szCs w:val="20"/>
              </w:rPr>
              <w:t>руководител</w:t>
            </w:r>
            <w:r w:rsidR="00DB64CB" w:rsidRPr="00D546F0">
              <w:rPr>
                <w:color w:val="000000" w:themeColor="text1"/>
                <w:sz w:val="20"/>
                <w:szCs w:val="20"/>
              </w:rPr>
              <w:t>я</w:t>
            </w:r>
            <w:r w:rsidRPr="00D546F0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:rsidR="00034EF3" w:rsidRPr="00B63088" w:rsidRDefault="00034EF3" w:rsidP="00B630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34EF3" w:rsidRPr="00B63088" w:rsidRDefault="00034EF3" w:rsidP="00B6308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4EF3" w:rsidRPr="00B63088" w:rsidRDefault="00034EF3" w:rsidP="00B630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34EF3" w:rsidRPr="00B63088" w:rsidSect="006504A2">
      <w:headerReference w:type="default" r:id="rId9"/>
      <w:pgSz w:w="11900" w:h="16840"/>
      <w:pgMar w:top="1135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950" w:rsidRDefault="00CC3950" w:rsidP="008F33E9">
      <w:r>
        <w:separator/>
      </w:r>
    </w:p>
  </w:endnote>
  <w:endnote w:type="continuationSeparator" w:id="0">
    <w:p w:rsidR="00CC3950" w:rsidRDefault="00CC3950" w:rsidP="008F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950" w:rsidRDefault="00CC3950" w:rsidP="008F33E9">
      <w:r>
        <w:separator/>
      </w:r>
    </w:p>
  </w:footnote>
  <w:footnote w:type="continuationSeparator" w:id="0">
    <w:p w:rsidR="00CC3950" w:rsidRDefault="00CC3950" w:rsidP="008F3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6393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3831" w:rsidRPr="00B63088" w:rsidRDefault="00F83831">
        <w:pPr>
          <w:pStyle w:val="af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630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6308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630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0B3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630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83831" w:rsidRDefault="00F83831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665"/>
    <w:multiLevelType w:val="hybridMultilevel"/>
    <w:tmpl w:val="F93AB2D2"/>
    <w:lvl w:ilvl="0" w:tplc="B3BCC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C02D1"/>
    <w:multiLevelType w:val="multilevel"/>
    <w:tmpl w:val="AC888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765396C"/>
    <w:multiLevelType w:val="hybridMultilevel"/>
    <w:tmpl w:val="3A8C9F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BE2460"/>
    <w:multiLevelType w:val="hybridMultilevel"/>
    <w:tmpl w:val="65DE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B6E61"/>
    <w:multiLevelType w:val="hybridMultilevel"/>
    <w:tmpl w:val="A9D6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15490"/>
    <w:multiLevelType w:val="multilevel"/>
    <w:tmpl w:val="35406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C2F24E5"/>
    <w:multiLevelType w:val="multilevel"/>
    <w:tmpl w:val="DACEC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4A6D78FD"/>
    <w:multiLevelType w:val="hybridMultilevel"/>
    <w:tmpl w:val="54E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84EF5"/>
    <w:multiLevelType w:val="hybridMultilevel"/>
    <w:tmpl w:val="C91AA8BE"/>
    <w:lvl w:ilvl="0" w:tplc="1B30801E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33912"/>
    <w:multiLevelType w:val="multilevel"/>
    <w:tmpl w:val="696E213A"/>
    <w:lvl w:ilvl="0">
      <w:start w:val="1"/>
      <w:numFmt w:val="decimal"/>
      <w:pStyle w:val="1"/>
      <w:lvlText w:val="%1."/>
      <w:lvlJc w:val="left"/>
      <w:pPr>
        <w:tabs>
          <w:tab w:val="num" w:pos="574"/>
        </w:tabs>
        <w:ind w:left="574" w:hanging="432"/>
      </w:pPr>
      <w:rPr>
        <w:rFonts w:hint="default"/>
        <w:b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EB963CF"/>
    <w:multiLevelType w:val="hybridMultilevel"/>
    <w:tmpl w:val="AC84B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511C1"/>
    <w:multiLevelType w:val="hybridMultilevel"/>
    <w:tmpl w:val="37FE88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5"/>
  </w:num>
  <w:num w:numId="9">
    <w:abstractNumId w:val="2"/>
  </w:num>
  <w:num w:numId="10">
    <w:abstractNumId w:val="4"/>
  </w:num>
  <w:num w:numId="11">
    <w:abstractNumId w:val="1"/>
  </w:num>
  <w:num w:numId="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5A"/>
    <w:rsid w:val="000111D4"/>
    <w:rsid w:val="00016B30"/>
    <w:rsid w:val="00017214"/>
    <w:rsid w:val="00020116"/>
    <w:rsid w:val="00027C5E"/>
    <w:rsid w:val="00034EF3"/>
    <w:rsid w:val="000422B1"/>
    <w:rsid w:val="00055360"/>
    <w:rsid w:val="000736C2"/>
    <w:rsid w:val="000768BA"/>
    <w:rsid w:val="000874D9"/>
    <w:rsid w:val="00094C4E"/>
    <w:rsid w:val="000A1703"/>
    <w:rsid w:val="000D4FF3"/>
    <w:rsid w:val="000E0AA2"/>
    <w:rsid w:val="000E285C"/>
    <w:rsid w:val="000E4EE1"/>
    <w:rsid w:val="000E6656"/>
    <w:rsid w:val="000F19D6"/>
    <w:rsid w:val="0010008A"/>
    <w:rsid w:val="00100245"/>
    <w:rsid w:val="00105239"/>
    <w:rsid w:val="001062D1"/>
    <w:rsid w:val="0010734B"/>
    <w:rsid w:val="00110B48"/>
    <w:rsid w:val="001115DF"/>
    <w:rsid w:val="00113290"/>
    <w:rsid w:val="0011357A"/>
    <w:rsid w:val="001140DD"/>
    <w:rsid w:val="00114C2F"/>
    <w:rsid w:val="0012021A"/>
    <w:rsid w:val="00124EBD"/>
    <w:rsid w:val="001253F8"/>
    <w:rsid w:val="0014197D"/>
    <w:rsid w:val="0014223A"/>
    <w:rsid w:val="0014371A"/>
    <w:rsid w:val="00144879"/>
    <w:rsid w:val="0016206B"/>
    <w:rsid w:val="00164D79"/>
    <w:rsid w:val="0018215F"/>
    <w:rsid w:val="0018681C"/>
    <w:rsid w:val="001A6ABF"/>
    <w:rsid w:val="001B5968"/>
    <w:rsid w:val="001C5807"/>
    <w:rsid w:val="001D0FCE"/>
    <w:rsid w:val="001D2A80"/>
    <w:rsid w:val="001D5264"/>
    <w:rsid w:val="001D5BCC"/>
    <w:rsid w:val="001D70A4"/>
    <w:rsid w:val="001D763D"/>
    <w:rsid w:val="002079C6"/>
    <w:rsid w:val="00210941"/>
    <w:rsid w:val="00217221"/>
    <w:rsid w:val="00220C2C"/>
    <w:rsid w:val="00220CAC"/>
    <w:rsid w:val="00220E17"/>
    <w:rsid w:val="002219FA"/>
    <w:rsid w:val="0022335B"/>
    <w:rsid w:val="00224A78"/>
    <w:rsid w:val="002360E1"/>
    <w:rsid w:val="00254C7D"/>
    <w:rsid w:val="002610F4"/>
    <w:rsid w:val="00270880"/>
    <w:rsid w:val="002806FD"/>
    <w:rsid w:val="00280793"/>
    <w:rsid w:val="00280AB6"/>
    <w:rsid w:val="002933EB"/>
    <w:rsid w:val="00295D6D"/>
    <w:rsid w:val="00297AD8"/>
    <w:rsid w:val="002B2966"/>
    <w:rsid w:val="002C0B50"/>
    <w:rsid w:val="002C6959"/>
    <w:rsid w:val="002D3F5E"/>
    <w:rsid w:val="002D4D6E"/>
    <w:rsid w:val="002E465F"/>
    <w:rsid w:val="002F04B7"/>
    <w:rsid w:val="002F2F8E"/>
    <w:rsid w:val="002F53CA"/>
    <w:rsid w:val="003137CE"/>
    <w:rsid w:val="00332B74"/>
    <w:rsid w:val="00335DDD"/>
    <w:rsid w:val="0034406C"/>
    <w:rsid w:val="00347433"/>
    <w:rsid w:val="003704CB"/>
    <w:rsid w:val="00384901"/>
    <w:rsid w:val="00386130"/>
    <w:rsid w:val="00391AFC"/>
    <w:rsid w:val="003A5AAA"/>
    <w:rsid w:val="003B0ACC"/>
    <w:rsid w:val="003C4EEE"/>
    <w:rsid w:val="003D2C3F"/>
    <w:rsid w:val="003E0940"/>
    <w:rsid w:val="003E3D66"/>
    <w:rsid w:val="003E500C"/>
    <w:rsid w:val="00407897"/>
    <w:rsid w:val="00407951"/>
    <w:rsid w:val="00421040"/>
    <w:rsid w:val="00425EF2"/>
    <w:rsid w:val="004325C0"/>
    <w:rsid w:val="004524BA"/>
    <w:rsid w:val="0046543E"/>
    <w:rsid w:val="0047695A"/>
    <w:rsid w:val="004830A7"/>
    <w:rsid w:val="0048635B"/>
    <w:rsid w:val="00493CF6"/>
    <w:rsid w:val="00495E4D"/>
    <w:rsid w:val="004A4433"/>
    <w:rsid w:val="004C5851"/>
    <w:rsid w:val="004C71E1"/>
    <w:rsid w:val="004D07BE"/>
    <w:rsid w:val="004D2F49"/>
    <w:rsid w:val="004E1261"/>
    <w:rsid w:val="004F022F"/>
    <w:rsid w:val="004F49E5"/>
    <w:rsid w:val="00502C3C"/>
    <w:rsid w:val="005040F4"/>
    <w:rsid w:val="00506B0F"/>
    <w:rsid w:val="00523707"/>
    <w:rsid w:val="00525B56"/>
    <w:rsid w:val="00540CDF"/>
    <w:rsid w:val="00543CE0"/>
    <w:rsid w:val="00555CCD"/>
    <w:rsid w:val="005600F4"/>
    <w:rsid w:val="00570932"/>
    <w:rsid w:val="00576E3D"/>
    <w:rsid w:val="00587AC8"/>
    <w:rsid w:val="005926F6"/>
    <w:rsid w:val="00596B35"/>
    <w:rsid w:val="005A7366"/>
    <w:rsid w:val="005B02A7"/>
    <w:rsid w:val="005D27B0"/>
    <w:rsid w:val="005F03DA"/>
    <w:rsid w:val="00612741"/>
    <w:rsid w:val="00612BCF"/>
    <w:rsid w:val="00642732"/>
    <w:rsid w:val="00644990"/>
    <w:rsid w:val="006476BF"/>
    <w:rsid w:val="006504A2"/>
    <w:rsid w:val="00660A45"/>
    <w:rsid w:val="00662A99"/>
    <w:rsid w:val="00665307"/>
    <w:rsid w:val="00665474"/>
    <w:rsid w:val="00666E9F"/>
    <w:rsid w:val="00667B52"/>
    <w:rsid w:val="0067223F"/>
    <w:rsid w:val="00677960"/>
    <w:rsid w:val="00680216"/>
    <w:rsid w:val="006863D8"/>
    <w:rsid w:val="006907E4"/>
    <w:rsid w:val="006A1A6C"/>
    <w:rsid w:val="006A58AD"/>
    <w:rsid w:val="006A5FC4"/>
    <w:rsid w:val="006A6651"/>
    <w:rsid w:val="006B76EF"/>
    <w:rsid w:val="006D0572"/>
    <w:rsid w:val="006D38C4"/>
    <w:rsid w:val="006F15A4"/>
    <w:rsid w:val="006F184B"/>
    <w:rsid w:val="006F283D"/>
    <w:rsid w:val="006F2AFA"/>
    <w:rsid w:val="00701C06"/>
    <w:rsid w:val="00701DF8"/>
    <w:rsid w:val="007139B3"/>
    <w:rsid w:val="00731B4E"/>
    <w:rsid w:val="00734A9D"/>
    <w:rsid w:val="00734ED6"/>
    <w:rsid w:val="0074151B"/>
    <w:rsid w:val="007418FC"/>
    <w:rsid w:val="007533F2"/>
    <w:rsid w:val="00764AE3"/>
    <w:rsid w:val="0076513A"/>
    <w:rsid w:val="0076530B"/>
    <w:rsid w:val="0077517A"/>
    <w:rsid w:val="00775499"/>
    <w:rsid w:val="007760CA"/>
    <w:rsid w:val="00780F7D"/>
    <w:rsid w:val="00787DBC"/>
    <w:rsid w:val="007915B4"/>
    <w:rsid w:val="00796422"/>
    <w:rsid w:val="007C4913"/>
    <w:rsid w:val="007C794B"/>
    <w:rsid w:val="007E6180"/>
    <w:rsid w:val="008025A1"/>
    <w:rsid w:val="00805D8D"/>
    <w:rsid w:val="00810603"/>
    <w:rsid w:val="00823BC1"/>
    <w:rsid w:val="00830190"/>
    <w:rsid w:val="00831C1A"/>
    <w:rsid w:val="0083574B"/>
    <w:rsid w:val="00835D7F"/>
    <w:rsid w:val="00841607"/>
    <w:rsid w:val="008454A7"/>
    <w:rsid w:val="008502C6"/>
    <w:rsid w:val="00860A90"/>
    <w:rsid w:val="00864614"/>
    <w:rsid w:val="00895FB0"/>
    <w:rsid w:val="008B5C3E"/>
    <w:rsid w:val="008C1DA7"/>
    <w:rsid w:val="008C255C"/>
    <w:rsid w:val="008C3BBF"/>
    <w:rsid w:val="008D0AC3"/>
    <w:rsid w:val="008F33E9"/>
    <w:rsid w:val="009004F5"/>
    <w:rsid w:val="00904BB5"/>
    <w:rsid w:val="00904E68"/>
    <w:rsid w:val="00910B3C"/>
    <w:rsid w:val="00911AC6"/>
    <w:rsid w:val="0092449F"/>
    <w:rsid w:val="00924CF2"/>
    <w:rsid w:val="00930342"/>
    <w:rsid w:val="009326D4"/>
    <w:rsid w:val="00934418"/>
    <w:rsid w:val="009548E8"/>
    <w:rsid w:val="00963502"/>
    <w:rsid w:val="009750FA"/>
    <w:rsid w:val="00994C8C"/>
    <w:rsid w:val="009A6068"/>
    <w:rsid w:val="009B4E24"/>
    <w:rsid w:val="009C3BE1"/>
    <w:rsid w:val="009D4BA9"/>
    <w:rsid w:val="009E46ED"/>
    <w:rsid w:val="009F210B"/>
    <w:rsid w:val="00A05B9B"/>
    <w:rsid w:val="00A13959"/>
    <w:rsid w:val="00A13A16"/>
    <w:rsid w:val="00A34B12"/>
    <w:rsid w:val="00A3742E"/>
    <w:rsid w:val="00A44484"/>
    <w:rsid w:val="00A4671A"/>
    <w:rsid w:val="00A46870"/>
    <w:rsid w:val="00A60C9D"/>
    <w:rsid w:val="00A72EDB"/>
    <w:rsid w:val="00A805D9"/>
    <w:rsid w:val="00A80900"/>
    <w:rsid w:val="00A97A6A"/>
    <w:rsid w:val="00AA1F80"/>
    <w:rsid w:val="00AC218A"/>
    <w:rsid w:val="00B00949"/>
    <w:rsid w:val="00B01A36"/>
    <w:rsid w:val="00B04046"/>
    <w:rsid w:val="00B11F45"/>
    <w:rsid w:val="00B12578"/>
    <w:rsid w:val="00B24A37"/>
    <w:rsid w:val="00B25CB6"/>
    <w:rsid w:val="00B41AAA"/>
    <w:rsid w:val="00B63088"/>
    <w:rsid w:val="00B67A2E"/>
    <w:rsid w:val="00B92A94"/>
    <w:rsid w:val="00B9495B"/>
    <w:rsid w:val="00B969AC"/>
    <w:rsid w:val="00BA49FB"/>
    <w:rsid w:val="00BC325B"/>
    <w:rsid w:val="00BD0EF0"/>
    <w:rsid w:val="00BE4588"/>
    <w:rsid w:val="00C141F5"/>
    <w:rsid w:val="00C43447"/>
    <w:rsid w:val="00C51B7E"/>
    <w:rsid w:val="00C61274"/>
    <w:rsid w:val="00C6441F"/>
    <w:rsid w:val="00C71612"/>
    <w:rsid w:val="00C719A8"/>
    <w:rsid w:val="00C7623D"/>
    <w:rsid w:val="00C8007F"/>
    <w:rsid w:val="00C8483C"/>
    <w:rsid w:val="00C86E64"/>
    <w:rsid w:val="00C87E49"/>
    <w:rsid w:val="00CA5E53"/>
    <w:rsid w:val="00CA77BB"/>
    <w:rsid w:val="00CC3950"/>
    <w:rsid w:val="00CC733B"/>
    <w:rsid w:val="00CE177C"/>
    <w:rsid w:val="00CE484B"/>
    <w:rsid w:val="00CE6B16"/>
    <w:rsid w:val="00CF3AB3"/>
    <w:rsid w:val="00D14168"/>
    <w:rsid w:val="00D34E14"/>
    <w:rsid w:val="00D54020"/>
    <w:rsid w:val="00D546F0"/>
    <w:rsid w:val="00D56899"/>
    <w:rsid w:val="00D61A90"/>
    <w:rsid w:val="00D66924"/>
    <w:rsid w:val="00D67423"/>
    <w:rsid w:val="00D765F3"/>
    <w:rsid w:val="00D870C6"/>
    <w:rsid w:val="00D95D9B"/>
    <w:rsid w:val="00DB0FFB"/>
    <w:rsid w:val="00DB64CB"/>
    <w:rsid w:val="00DB760D"/>
    <w:rsid w:val="00DC3316"/>
    <w:rsid w:val="00DE451C"/>
    <w:rsid w:val="00DF034A"/>
    <w:rsid w:val="00E13E68"/>
    <w:rsid w:val="00E245EE"/>
    <w:rsid w:val="00E24F20"/>
    <w:rsid w:val="00E25C9B"/>
    <w:rsid w:val="00E27CF2"/>
    <w:rsid w:val="00E30790"/>
    <w:rsid w:val="00E31BC1"/>
    <w:rsid w:val="00E364B5"/>
    <w:rsid w:val="00E62A4C"/>
    <w:rsid w:val="00E678E4"/>
    <w:rsid w:val="00E71EEB"/>
    <w:rsid w:val="00E845AE"/>
    <w:rsid w:val="00E90598"/>
    <w:rsid w:val="00EA1E34"/>
    <w:rsid w:val="00EA61EF"/>
    <w:rsid w:val="00EB1B0A"/>
    <w:rsid w:val="00EB4679"/>
    <w:rsid w:val="00EB6E54"/>
    <w:rsid w:val="00EF5576"/>
    <w:rsid w:val="00F03A58"/>
    <w:rsid w:val="00F05D5D"/>
    <w:rsid w:val="00F12DA7"/>
    <w:rsid w:val="00F1558D"/>
    <w:rsid w:val="00F1565A"/>
    <w:rsid w:val="00F42635"/>
    <w:rsid w:val="00F52013"/>
    <w:rsid w:val="00F56C72"/>
    <w:rsid w:val="00F63EE4"/>
    <w:rsid w:val="00F83831"/>
    <w:rsid w:val="00F85E65"/>
    <w:rsid w:val="00F87692"/>
    <w:rsid w:val="00F92252"/>
    <w:rsid w:val="00F955D1"/>
    <w:rsid w:val="00FB3EFD"/>
    <w:rsid w:val="00FB6252"/>
    <w:rsid w:val="00FB6AD6"/>
    <w:rsid w:val="00FC21EC"/>
    <w:rsid w:val="00FC55CF"/>
    <w:rsid w:val="00FC7B83"/>
    <w:rsid w:val="00FD4CC5"/>
    <w:rsid w:val="00FD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6337BB-99D9-2D48-89F7-52A69D4E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30B"/>
  </w:style>
  <w:style w:type="paragraph" w:styleId="10">
    <w:name w:val="heading 1"/>
    <w:basedOn w:val="a"/>
    <w:next w:val="a"/>
    <w:link w:val="11"/>
    <w:uiPriority w:val="9"/>
    <w:qFormat/>
    <w:rsid w:val="00666E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3E09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0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95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F33E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F33E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F33E9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667B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B52"/>
  </w:style>
  <w:style w:type="character" w:styleId="a9">
    <w:name w:val="page number"/>
    <w:basedOn w:val="a0"/>
    <w:uiPriority w:val="99"/>
    <w:semiHidden/>
    <w:unhideWhenUsed/>
    <w:rsid w:val="00667B52"/>
  </w:style>
  <w:style w:type="character" w:customStyle="1" w:styleId="apple-converted-space">
    <w:name w:val="apple-converted-space"/>
    <w:basedOn w:val="a0"/>
    <w:rsid w:val="00D66924"/>
  </w:style>
  <w:style w:type="character" w:styleId="aa">
    <w:name w:val="Strong"/>
    <w:basedOn w:val="a0"/>
    <w:uiPriority w:val="22"/>
    <w:qFormat/>
    <w:rsid w:val="004E1261"/>
    <w:rPr>
      <w:b/>
      <w:bCs/>
    </w:rPr>
  </w:style>
  <w:style w:type="character" w:styleId="ab">
    <w:name w:val="Hyperlink"/>
    <w:basedOn w:val="a0"/>
    <w:uiPriority w:val="99"/>
    <w:unhideWhenUsed/>
    <w:rsid w:val="004E1261"/>
    <w:rPr>
      <w:color w:val="0000FF"/>
      <w:u w:val="single"/>
    </w:rPr>
  </w:style>
  <w:style w:type="table" w:styleId="ac">
    <w:name w:val="Table Grid"/>
    <w:basedOn w:val="a1"/>
    <w:uiPriority w:val="39"/>
    <w:rsid w:val="00EB4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C86E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e">
    <w:name w:val="No Spacing"/>
    <w:link w:val="af"/>
    <w:uiPriority w:val="1"/>
    <w:qFormat/>
    <w:rsid w:val="00666E9F"/>
    <w:rPr>
      <w:rFonts w:eastAsiaTheme="minorEastAsia"/>
      <w:sz w:val="22"/>
      <w:szCs w:val="22"/>
      <w:lang w:val="en-US" w:eastAsia="zh-CN"/>
    </w:rPr>
  </w:style>
  <w:style w:type="character" w:customStyle="1" w:styleId="af">
    <w:name w:val="Без интервала Знак"/>
    <w:basedOn w:val="a0"/>
    <w:link w:val="ae"/>
    <w:uiPriority w:val="1"/>
    <w:rsid w:val="00666E9F"/>
    <w:rPr>
      <w:rFonts w:eastAsiaTheme="minorEastAsia"/>
      <w:sz w:val="22"/>
      <w:szCs w:val="22"/>
      <w:lang w:val="en-US" w:eastAsia="zh-CN"/>
    </w:rPr>
  </w:style>
  <w:style w:type="character" w:customStyle="1" w:styleId="11">
    <w:name w:val="Заголовок 1 Знак"/>
    <w:basedOn w:val="a0"/>
    <w:link w:val="10"/>
    <w:uiPriority w:val="9"/>
    <w:rsid w:val="00666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0">
    <w:name w:val="TOC Heading"/>
    <w:basedOn w:val="10"/>
    <w:next w:val="a"/>
    <w:uiPriority w:val="39"/>
    <w:unhideWhenUsed/>
    <w:qFormat/>
    <w:rsid w:val="00666E9F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666E9F"/>
    <w:pPr>
      <w:spacing w:before="120"/>
    </w:pPr>
    <w:rPr>
      <w:rFonts w:cstheme="minorHAnsi"/>
      <w:b/>
      <w:bCs/>
      <w:i/>
      <w:iCs/>
    </w:rPr>
  </w:style>
  <w:style w:type="paragraph" w:styleId="22">
    <w:name w:val="toc 2"/>
    <w:basedOn w:val="a"/>
    <w:next w:val="a"/>
    <w:autoRedefine/>
    <w:uiPriority w:val="39"/>
    <w:unhideWhenUsed/>
    <w:rsid w:val="00666E9F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666E9F"/>
    <w:pPr>
      <w:ind w:left="48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666E9F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666E9F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666E9F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666E9F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666E9F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666E9F"/>
    <w:pPr>
      <w:ind w:left="1920"/>
    </w:pPr>
    <w:rPr>
      <w:rFonts w:cstheme="minorHAnsi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rsid w:val="003E09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3">
    <w:name w:val="Основной текст (2)_"/>
    <w:basedOn w:val="a0"/>
    <w:rsid w:val="00734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3"/>
    <w:rsid w:val="00734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customStyle="1" w:styleId="-111">
    <w:name w:val="Таблица-сетка 1 светлая — акцент 11"/>
    <w:basedOn w:val="a1"/>
    <w:uiPriority w:val="46"/>
    <w:rsid w:val="00734ED6"/>
    <w:pPr>
      <w:widowControl w:val="0"/>
    </w:pPr>
    <w:rPr>
      <w:rFonts w:ascii="Courier New" w:eastAsia="Courier New" w:hAnsi="Courier New" w:cs="Courier New"/>
      <w:lang w:eastAsia="ru-RU" w:bidi="ru-RU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f1">
    <w:name w:val="Колонтитул_"/>
    <w:basedOn w:val="a0"/>
    <w:link w:val="af2"/>
    <w:rsid w:val="00734E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pt">
    <w:name w:val="Колонтитул + 11 pt"/>
    <w:basedOn w:val="af1"/>
    <w:rsid w:val="00734ED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0">
    <w:name w:val="Основной текст (3)_"/>
    <w:basedOn w:val="a0"/>
    <w:link w:val="31"/>
    <w:rsid w:val="00734ED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3">
    <w:name w:val="Оглавление_"/>
    <w:basedOn w:val="a0"/>
    <w:link w:val="af4"/>
    <w:rsid w:val="00734E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главление (2)_"/>
    <w:basedOn w:val="a0"/>
    <w:link w:val="26"/>
    <w:rsid w:val="00734ED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734ED6"/>
    <w:pPr>
      <w:widowControl w:val="0"/>
      <w:shd w:val="clear" w:color="auto" w:fill="FFFFFF"/>
      <w:spacing w:line="0" w:lineRule="atLeast"/>
      <w:ind w:firstLine="3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"/>
    <w:basedOn w:val="a"/>
    <w:link w:val="30"/>
    <w:rsid w:val="00734ED6"/>
    <w:pPr>
      <w:widowControl w:val="0"/>
      <w:shd w:val="clear" w:color="auto" w:fill="FFFFFF"/>
      <w:spacing w:before="240" w:after="60" w:line="0" w:lineRule="atLeast"/>
      <w:ind w:hanging="6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4">
    <w:name w:val="Оглавление"/>
    <w:basedOn w:val="a"/>
    <w:link w:val="af3"/>
    <w:rsid w:val="00734ED6"/>
    <w:pPr>
      <w:widowControl w:val="0"/>
      <w:shd w:val="clear" w:color="auto" w:fill="FFFFFF"/>
      <w:spacing w:line="319" w:lineRule="exact"/>
      <w:ind w:firstLine="3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Оглавление (2)"/>
    <w:basedOn w:val="a"/>
    <w:link w:val="25"/>
    <w:rsid w:val="00734ED6"/>
    <w:pPr>
      <w:widowControl w:val="0"/>
      <w:shd w:val="clear" w:color="auto" w:fill="FFFFFF"/>
      <w:spacing w:before="60" w:after="60" w:line="0" w:lineRule="atLeast"/>
      <w:ind w:hanging="1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f5">
    <w:name w:val="Пример"/>
    <w:link w:val="af6"/>
    <w:qFormat/>
    <w:rsid w:val="00CF3AB3"/>
    <w:pPr>
      <w:widowControl w:val="0"/>
      <w:tabs>
        <w:tab w:val="left" w:pos="1079"/>
      </w:tabs>
      <w:spacing w:after="349" w:line="322" w:lineRule="exact"/>
      <w:ind w:left="720" w:hanging="72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customStyle="1" w:styleId="af6">
    <w:name w:val="Пример Знак"/>
    <w:basedOn w:val="23"/>
    <w:link w:val="af5"/>
    <w:rsid w:val="00CF3A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z w:val="26"/>
      <w:szCs w:val="26"/>
      <w:u w:val="none"/>
      <w:lang w:eastAsia="ru-RU" w:bidi="ru-RU"/>
    </w:rPr>
  </w:style>
  <w:style w:type="paragraph" w:styleId="af7">
    <w:name w:val="Balloon Text"/>
    <w:basedOn w:val="a"/>
    <w:link w:val="af8"/>
    <w:uiPriority w:val="99"/>
    <w:semiHidden/>
    <w:unhideWhenUsed/>
    <w:rsid w:val="00E245EE"/>
    <w:rPr>
      <w:rFonts w:ascii="Times New Roman" w:hAnsi="Times New Roman" w:cs="Times New Roman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E245EE"/>
    <w:rPr>
      <w:rFonts w:ascii="Times New Roman" w:hAnsi="Times New Roman" w:cs="Times New Roman"/>
      <w:sz w:val="18"/>
      <w:szCs w:val="18"/>
    </w:rPr>
  </w:style>
  <w:style w:type="character" w:customStyle="1" w:styleId="3Exact">
    <w:name w:val="Основной текст (3) Exact"/>
    <w:basedOn w:val="a0"/>
    <w:rsid w:val="00034E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ной текст (2) + 11 pt;Полужирный"/>
    <w:basedOn w:val="23"/>
    <w:rsid w:val="00034E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9">
    <w:name w:val="Подпись к таблице_"/>
    <w:basedOn w:val="a0"/>
    <w:link w:val="afa"/>
    <w:rsid w:val="00034E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034E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fa">
    <w:name w:val="Подпись к таблице"/>
    <w:basedOn w:val="a"/>
    <w:link w:val="af9"/>
    <w:rsid w:val="00034EF3"/>
    <w:pPr>
      <w:widowControl w:val="0"/>
      <w:shd w:val="clear" w:color="auto" w:fill="FFFFFF"/>
      <w:spacing w:line="0" w:lineRule="atLeast"/>
      <w:ind w:firstLine="31"/>
    </w:pPr>
    <w:rPr>
      <w:rFonts w:ascii="Times New Roman" w:eastAsia="Times New Roman" w:hAnsi="Times New Roman" w:cs="Times New Roman"/>
      <w:sz w:val="26"/>
      <w:szCs w:val="26"/>
    </w:rPr>
  </w:style>
  <w:style w:type="paragraph" w:styleId="afb">
    <w:name w:val="header"/>
    <w:basedOn w:val="a"/>
    <w:link w:val="afc"/>
    <w:uiPriority w:val="99"/>
    <w:unhideWhenUsed/>
    <w:rsid w:val="00034EF3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eastAsia="ru-RU" w:bidi="ru-RU"/>
    </w:rPr>
  </w:style>
  <w:style w:type="character" w:customStyle="1" w:styleId="afc">
    <w:name w:val="Верхний колонтитул Знак"/>
    <w:basedOn w:val="a0"/>
    <w:link w:val="afb"/>
    <w:uiPriority w:val="99"/>
    <w:rsid w:val="00034EF3"/>
    <w:rPr>
      <w:rFonts w:ascii="Courier New" w:eastAsia="Courier New" w:hAnsi="Courier New" w:cs="Courier New"/>
      <w:color w:val="000000"/>
      <w:lang w:eastAsia="ru-RU" w:bidi="ru-RU"/>
    </w:rPr>
  </w:style>
  <w:style w:type="paragraph" w:styleId="afd">
    <w:name w:val="Revision"/>
    <w:hidden/>
    <w:uiPriority w:val="99"/>
    <w:semiHidden/>
    <w:rsid w:val="00034EF3"/>
    <w:rPr>
      <w:rFonts w:ascii="Courier New" w:eastAsia="Courier New" w:hAnsi="Courier New" w:cs="Courier New"/>
      <w:color w:val="000000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5040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1">
    <w:name w:val="Стиль1"/>
    <w:basedOn w:val="10"/>
    <w:rsid w:val="00D56899"/>
    <w:pPr>
      <w:keepLines w:val="0"/>
      <w:numPr>
        <w:numId w:val="3"/>
      </w:numPr>
      <w:tabs>
        <w:tab w:val="clear" w:pos="574"/>
        <w:tab w:val="left" w:pos="540"/>
      </w:tabs>
      <w:spacing w:after="60"/>
      <w:ind w:left="0" w:firstLine="0"/>
    </w:pPr>
    <w:rPr>
      <w:rFonts w:ascii="Arial" w:eastAsia="Times New Roman" w:hAnsi="Arial" w:cs="Arial"/>
      <w:b/>
      <w:bCs/>
      <w:color w:val="auto"/>
      <w:kern w:val="32"/>
      <w:sz w:val="24"/>
      <w:szCs w:val="24"/>
      <w:lang w:eastAsia="ru-RU"/>
    </w:rPr>
  </w:style>
  <w:style w:type="paragraph" w:customStyle="1" w:styleId="2">
    <w:name w:val="Стиль2"/>
    <w:basedOn w:val="20"/>
    <w:rsid w:val="00D56899"/>
    <w:pPr>
      <w:keepLines w:val="0"/>
      <w:numPr>
        <w:ilvl w:val="1"/>
        <w:numId w:val="3"/>
      </w:numPr>
      <w:tabs>
        <w:tab w:val="clear" w:pos="576"/>
      </w:tabs>
      <w:spacing w:before="240" w:after="60"/>
      <w:ind w:left="0" w:firstLine="0"/>
    </w:pPr>
    <w:rPr>
      <w:rFonts w:ascii="Arial" w:eastAsia="Times New Roman" w:hAnsi="Arial" w:cs="Arial"/>
      <w:color w:val="auto"/>
      <w:sz w:val="28"/>
      <w:szCs w:val="28"/>
      <w:lang w:eastAsia="ru-RU"/>
    </w:rPr>
  </w:style>
  <w:style w:type="paragraph" w:customStyle="1" w:styleId="ConsPlusNormal">
    <w:name w:val="ConsPlusNormal"/>
    <w:rsid w:val="00D5689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D5689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Сноска"/>
    <w:basedOn w:val="a0"/>
    <w:rsid w:val="008646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F2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aff">
    <w:name w:val="Сноска + Курсив"/>
    <w:basedOn w:val="a0"/>
    <w:rsid w:val="0086461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231F2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285pt">
    <w:name w:val="Основной текст (2) + 8.5 pt"/>
    <w:basedOn w:val="a0"/>
    <w:rsid w:val="008646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F2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42">
    <w:name w:val="Подпись к таблице (4)"/>
    <w:basedOn w:val="a0"/>
    <w:rsid w:val="008646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F2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3">
    <w:name w:val="Подпись к таблице (4) + Полужирный"/>
    <w:aliases w:val="Курсив"/>
    <w:basedOn w:val="a0"/>
    <w:rsid w:val="0086461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231F2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f0">
    <w:name w:val="annotation reference"/>
    <w:basedOn w:val="a0"/>
    <w:uiPriority w:val="99"/>
    <w:semiHidden/>
    <w:unhideWhenUsed/>
    <w:rsid w:val="00C141F5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C141F5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C141F5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C141F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C141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1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8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4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9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7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7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0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7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9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2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422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0984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0784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4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3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0399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439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51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8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1860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2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910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00266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337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9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0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44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2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0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4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861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6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1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0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92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66812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7246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5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0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1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1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6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9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80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7379373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46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982354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3740588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17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174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2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1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324697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3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4951159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002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2611812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5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33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803676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30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5753584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3161779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87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96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54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89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9892296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58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9408597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06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7486453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9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9555122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2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2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1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4241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7533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9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5BA1D1-74D2-4F65-895C-32C57D5F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Лаевский Артем Николаевич</dc:creator>
  <cp:lastModifiedBy>Закирова Лейсан Багъдануровна</cp:lastModifiedBy>
  <cp:revision>2</cp:revision>
  <cp:lastPrinted>2019-08-27T02:56:00Z</cp:lastPrinted>
  <dcterms:created xsi:type="dcterms:W3CDTF">2024-04-26T08:20:00Z</dcterms:created>
  <dcterms:modified xsi:type="dcterms:W3CDTF">2024-04-26T08:20:00Z</dcterms:modified>
</cp:coreProperties>
</file>